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288" w:type="dxa"/>
        <w:tblLook w:val="01E0" w:firstRow="1" w:lastRow="1" w:firstColumn="1" w:lastColumn="1" w:noHBand="0" w:noVBand="0"/>
      </w:tblPr>
      <w:tblGrid>
        <w:gridCol w:w="4680"/>
        <w:gridCol w:w="5400"/>
      </w:tblGrid>
      <w:tr w:rsidR="00120073" w:rsidRPr="00351C00" w:rsidTr="00A86A41">
        <w:tc>
          <w:tcPr>
            <w:tcW w:w="4680" w:type="dxa"/>
          </w:tcPr>
          <w:p w:rsidR="00120073" w:rsidRPr="00351C00" w:rsidRDefault="00120073" w:rsidP="00A86A41">
            <w:pPr>
              <w:jc w:val="center"/>
              <w:rPr>
                <w:b/>
                <w:bCs/>
                <w:lang w:val="pt-BR"/>
              </w:rPr>
            </w:pPr>
            <w:r w:rsidRPr="00351C00">
              <w:rPr>
                <w:b/>
              </w:rPr>
              <w:t xml:space="preserve">UBND </w:t>
            </w:r>
            <w:r w:rsidRPr="00351C00">
              <w:rPr>
                <w:b/>
                <w:bCs/>
                <w:lang w:val="pt-BR"/>
              </w:rPr>
              <w:t>QUẬN LONG BIÊN</w:t>
            </w:r>
          </w:p>
          <w:p w:rsidR="00120073" w:rsidRPr="00351C00" w:rsidRDefault="00120073" w:rsidP="00A86A41">
            <w:pPr>
              <w:rPr>
                <w:b/>
                <w:bCs/>
                <w:lang w:val="pt-BR"/>
              </w:rPr>
            </w:pPr>
            <w:r w:rsidRPr="00351C00">
              <w:rPr>
                <w:b/>
                <w:bCs/>
                <w:lang w:val="pt-BR"/>
              </w:rPr>
              <w:t>TRƯỜNG THCS ĐÔ THỊ VIỆT HƯNG</w:t>
            </w:r>
          </w:p>
          <w:p w:rsidR="00120073" w:rsidRPr="00351C00" w:rsidRDefault="00120073" w:rsidP="00A86A41">
            <w:pPr>
              <w:rPr>
                <w:b/>
                <w:bCs/>
                <w:lang w:val="vi-VN"/>
              </w:rPr>
            </w:pPr>
            <w:r w:rsidRPr="00351C00">
              <w:rPr>
                <w:b/>
                <w:bCs/>
                <w:lang w:val="pt-BR"/>
              </w:rPr>
              <w:t xml:space="preserve">               </w:t>
            </w:r>
            <w:proofErr w:type="spellStart"/>
            <w:r w:rsidRPr="00351C00">
              <w:rPr>
                <w:b/>
                <w:bCs/>
              </w:rPr>
              <w:t>Năm</w:t>
            </w:r>
            <w:proofErr w:type="spellEnd"/>
            <w:r w:rsidRPr="00351C00">
              <w:rPr>
                <w:b/>
                <w:bCs/>
              </w:rPr>
              <w:t xml:space="preserve"> </w:t>
            </w:r>
            <w:proofErr w:type="spellStart"/>
            <w:r w:rsidRPr="00351C00">
              <w:rPr>
                <w:b/>
                <w:bCs/>
              </w:rPr>
              <w:t>học</w:t>
            </w:r>
            <w:proofErr w:type="spellEnd"/>
            <w:r w:rsidRPr="00351C00">
              <w:rPr>
                <w:b/>
                <w:bCs/>
              </w:rPr>
              <w:t xml:space="preserve"> 201</w:t>
            </w:r>
            <w:r w:rsidRPr="00351C00">
              <w:rPr>
                <w:b/>
                <w:bCs/>
                <w:lang w:val="vi-VN"/>
              </w:rPr>
              <w:t>7</w:t>
            </w:r>
            <w:r w:rsidRPr="00351C00">
              <w:rPr>
                <w:b/>
                <w:bCs/>
              </w:rPr>
              <w:t>- 201</w:t>
            </w:r>
            <w:r w:rsidRPr="00351C00">
              <w:rPr>
                <w:b/>
                <w:bCs/>
                <w:lang w:val="vi-VN"/>
              </w:rPr>
              <w:t xml:space="preserve">8 </w:t>
            </w:r>
          </w:p>
          <w:p w:rsidR="00120073" w:rsidRPr="00351C00" w:rsidRDefault="00120073" w:rsidP="00A86A41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:rsidR="00120073" w:rsidRPr="00351C00" w:rsidRDefault="00120073" w:rsidP="00A86A41">
            <w:pPr>
              <w:jc w:val="center"/>
              <w:rPr>
                <w:b/>
                <w:bCs/>
              </w:rPr>
            </w:pPr>
            <w:r w:rsidRPr="00351C00">
              <w:rPr>
                <w:b/>
                <w:bCs/>
              </w:rPr>
              <w:t>NỘI DUNG ÔN TẬP HỌC KÌ II</w:t>
            </w:r>
          </w:p>
          <w:p w:rsidR="00120073" w:rsidRPr="00351C00" w:rsidRDefault="00120073" w:rsidP="00A86A41">
            <w:pPr>
              <w:jc w:val="center"/>
              <w:rPr>
                <w:b/>
                <w:bCs/>
              </w:rPr>
            </w:pPr>
            <w:r w:rsidRPr="00351C00">
              <w:rPr>
                <w:b/>
                <w:bCs/>
              </w:rPr>
              <w:t>MÔN:</w:t>
            </w:r>
            <w:r w:rsidRPr="00351C00">
              <w:rPr>
                <w:b/>
                <w:sz w:val="32"/>
                <w:szCs w:val="28"/>
              </w:rPr>
              <w:t xml:space="preserve"> </w:t>
            </w:r>
            <w:r w:rsidRPr="00351C00">
              <w:rPr>
                <w:b/>
                <w:szCs w:val="28"/>
              </w:rPr>
              <w:t>SINH HỌC</w:t>
            </w:r>
            <w:r w:rsidRPr="00351C00"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bCs/>
              </w:rPr>
              <w:t>7</w:t>
            </w:r>
          </w:p>
          <w:p w:rsidR="00120073" w:rsidRPr="00351C00" w:rsidRDefault="00120073" w:rsidP="00A86A41">
            <w:pPr>
              <w:jc w:val="center"/>
            </w:pPr>
          </w:p>
        </w:tc>
      </w:tr>
    </w:tbl>
    <w:p w:rsidR="00894E8E" w:rsidRPr="00894E8E" w:rsidRDefault="00894E8E" w:rsidP="006B584B">
      <w:pPr>
        <w:spacing w:line="360" w:lineRule="auto"/>
        <w:rPr>
          <w:sz w:val="28"/>
          <w:szCs w:val="28"/>
        </w:rPr>
      </w:pPr>
    </w:p>
    <w:p w:rsidR="00894E8E" w:rsidRPr="00894E8E" w:rsidRDefault="00894E8E" w:rsidP="006B584B">
      <w:pPr>
        <w:spacing w:line="360" w:lineRule="auto"/>
        <w:rPr>
          <w:sz w:val="28"/>
          <w:szCs w:val="28"/>
        </w:rPr>
      </w:pPr>
      <w:proofErr w:type="spellStart"/>
      <w:r w:rsidRPr="00894E8E">
        <w:rPr>
          <w:sz w:val="28"/>
          <w:szCs w:val="28"/>
        </w:rPr>
        <w:t>Câu</w:t>
      </w:r>
      <w:proofErr w:type="spellEnd"/>
      <w:r w:rsidRPr="00894E8E">
        <w:rPr>
          <w:sz w:val="28"/>
          <w:szCs w:val="28"/>
        </w:rPr>
        <w:t xml:space="preserve"> 1: </w:t>
      </w:r>
      <w:proofErr w:type="spellStart"/>
      <w:r w:rsidRPr="00894E8E">
        <w:rPr>
          <w:sz w:val="28"/>
          <w:szCs w:val="28"/>
        </w:rPr>
        <w:t>Những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đặc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điểm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cấu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tạo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của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hệ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tuần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hoàn</w:t>
      </w:r>
      <w:proofErr w:type="spellEnd"/>
      <w:r w:rsidRPr="00894E8E">
        <w:rPr>
          <w:sz w:val="28"/>
          <w:szCs w:val="28"/>
        </w:rPr>
        <w:t xml:space="preserve">, </w:t>
      </w:r>
      <w:proofErr w:type="spellStart"/>
      <w:r w:rsidRPr="00894E8E">
        <w:rPr>
          <w:sz w:val="28"/>
          <w:szCs w:val="28"/>
        </w:rPr>
        <w:t>hô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hấp</w:t>
      </w:r>
      <w:proofErr w:type="spellEnd"/>
      <w:r w:rsidRPr="00894E8E">
        <w:rPr>
          <w:sz w:val="28"/>
          <w:szCs w:val="28"/>
        </w:rPr>
        <w:t xml:space="preserve">, </w:t>
      </w:r>
      <w:proofErr w:type="spellStart"/>
      <w:r w:rsidRPr="00894E8E">
        <w:rPr>
          <w:sz w:val="28"/>
          <w:szCs w:val="28"/>
        </w:rPr>
        <w:t>thần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kinh</w:t>
      </w:r>
      <w:proofErr w:type="spellEnd"/>
      <w:r w:rsidRPr="00894E8E">
        <w:rPr>
          <w:sz w:val="28"/>
          <w:szCs w:val="28"/>
        </w:rPr>
        <w:t xml:space="preserve">, </w:t>
      </w:r>
      <w:proofErr w:type="spellStart"/>
      <w:r w:rsidRPr="00894E8E">
        <w:rPr>
          <w:sz w:val="28"/>
          <w:szCs w:val="28"/>
        </w:rPr>
        <w:t>tiêu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hóa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của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thỏ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hoàn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thiện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hơn</w:t>
      </w:r>
      <w:proofErr w:type="spellEnd"/>
      <w:r w:rsidRPr="00894E8E">
        <w:rPr>
          <w:sz w:val="28"/>
          <w:szCs w:val="28"/>
        </w:rPr>
        <w:t xml:space="preserve"> so </w:t>
      </w:r>
      <w:proofErr w:type="spellStart"/>
      <w:r w:rsidRPr="00894E8E">
        <w:rPr>
          <w:sz w:val="28"/>
          <w:szCs w:val="28"/>
        </w:rPr>
        <w:t>với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các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lớp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động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vật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có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xương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sống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đã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proofErr w:type="gramStart"/>
      <w:r w:rsidRPr="00894E8E">
        <w:rPr>
          <w:sz w:val="28"/>
          <w:szCs w:val="28"/>
        </w:rPr>
        <w:t>học</w:t>
      </w:r>
      <w:proofErr w:type="spellEnd"/>
      <w:r w:rsidRPr="00894E8E">
        <w:rPr>
          <w:sz w:val="28"/>
          <w:szCs w:val="28"/>
        </w:rPr>
        <w:t xml:space="preserve"> ?</w:t>
      </w:r>
      <w:proofErr w:type="gramEnd"/>
    </w:p>
    <w:p w:rsidR="00894E8E" w:rsidRDefault="00894E8E" w:rsidP="006B584B">
      <w:pPr>
        <w:spacing w:line="360" w:lineRule="auto"/>
        <w:rPr>
          <w:sz w:val="28"/>
          <w:szCs w:val="28"/>
        </w:rPr>
      </w:pPr>
      <w:proofErr w:type="spellStart"/>
      <w:r w:rsidRPr="00894E8E">
        <w:rPr>
          <w:sz w:val="28"/>
          <w:szCs w:val="28"/>
        </w:rPr>
        <w:t>Câu</w:t>
      </w:r>
      <w:proofErr w:type="spellEnd"/>
      <w:r w:rsidRPr="00894E8E">
        <w:rPr>
          <w:sz w:val="28"/>
          <w:szCs w:val="28"/>
        </w:rPr>
        <w:t xml:space="preserve"> 2: </w:t>
      </w:r>
      <w:proofErr w:type="spellStart"/>
      <w:r w:rsidRPr="00894E8E">
        <w:rPr>
          <w:sz w:val="28"/>
          <w:szCs w:val="28"/>
        </w:rPr>
        <w:t>Đặc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điểm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chung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và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vai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trò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của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proofErr w:type="gramStart"/>
      <w:r w:rsidRPr="00894E8E">
        <w:rPr>
          <w:sz w:val="28"/>
          <w:szCs w:val="28"/>
        </w:rPr>
        <w:t>thú</w:t>
      </w:r>
      <w:proofErr w:type="spellEnd"/>
      <w:r w:rsidRPr="00894E8E">
        <w:rPr>
          <w:sz w:val="28"/>
          <w:szCs w:val="28"/>
        </w:rPr>
        <w:t xml:space="preserve"> ?</w:t>
      </w:r>
      <w:proofErr w:type="gramEnd"/>
    </w:p>
    <w:p w:rsidR="00894E8E" w:rsidRPr="00120073" w:rsidRDefault="00894E8E" w:rsidP="006B584B">
      <w:pPr>
        <w:spacing w:line="360" w:lineRule="auto"/>
        <w:rPr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Câu 3</w:t>
      </w:r>
      <w:r w:rsidRPr="00894E8E">
        <w:rPr>
          <w:bCs/>
          <w:color w:val="000000"/>
          <w:sz w:val="28"/>
          <w:szCs w:val="28"/>
        </w:rPr>
        <w:t>: </w:t>
      </w:r>
      <w:r w:rsidRPr="00894E8E">
        <w:rPr>
          <w:iCs/>
          <w:color w:val="000000"/>
          <w:sz w:val="28"/>
          <w:szCs w:val="28"/>
        </w:rPr>
        <w:t>Trình bày đặc điểm cấu tạo của bộ </w:t>
      </w:r>
      <w:proofErr w:type="gramStart"/>
      <w:r w:rsidRPr="00894E8E">
        <w:rPr>
          <w:iCs/>
          <w:color w:val="000000"/>
          <w:sz w:val="28"/>
          <w:szCs w:val="28"/>
        </w:rPr>
        <w:t>Ăn</w:t>
      </w:r>
      <w:proofErr w:type="gramEnd"/>
      <w:r w:rsidRPr="00894E8E">
        <w:rPr>
          <w:iCs/>
          <w:color w:val="000000"/>
          <w:sz w:val="28"/>
          <w:szCs w:val="28"/>
        </w:rPr>
        <w:t> sâu bọ, bộ </w:t>
      </w:r>
      <w:proofErr w:type="spellStart"/>
      <w:r w:rsidRPr="00894E8E">
        <w:rPr>
          <w:iCs/>
          <w:color w:val="000000"/>
          <w:sz w:val="28"/>
          <w:szCs w:val="28"/>
        </w:rPr>
        <w:t>Gặm</w:t>
      </w:r>
      <w:proofErr w:type="spellEnd"/>
      <w:r w:rsidRPr="00894E8E">
        <w:rPr>
          <w:iCs/>
          <w:color w:val="000000"/>
          <w:sz w:val="28"/>
          <w:szCs w:val="28"/>
        </w:rPr>
        <w:t> </w:t>
      </w:r>
      <w:proofErr w:type="spellStart"/>
      <w:r w:rsidRPr="00894E8E">
        <w:rPr>
          <w:iCs/>
          <w:color w:val="000000"/>
          <w:sz w:val="28"/>
          <w:szCs w:val="28"/>
        </w:rPr>
        <w:t>nhấm</w:t>
      </w:r>
      <w:proofErr w:type="spellEnd"/>
      <w:r w:rsidRPr="00894E8E">
        <w:rPr>
          <w:iCs/>
          <w:color w:val="000000"/>
          <w:sz w:val="28"/>
          <w:szCs w:val="28"/>
        </w:rPr>
        <w:t>, </w:t>
      </w:r>
      <w:proofErr w:type="spellStart"/>
      <w:r w:rsidRPr="00894E8E">
        <w:rPr>
          <w:iCs/>
          <w:color w:val="000000"/>
          <w:sz w:val="28"/>
          <w:szCs w:val="28"/>
        </w:rPr>
        <w:t>bộ</w:t>
      </w:r>
      <w:proofErr w:type="spellEnd"/>
      <w:r w:rsidRPr="00894E8E">
        <w:rPr>
          <w:iCs/>
          <w:color w:val="000000"/>
          <w:sz w:val="28"/>
          <w:szCs w:val="28"/>
        </w:rPr>
        <w:t> </w:t>
      </w:r>
      <w:proofErr w:type="spellStart"/>
      <w:r w:rsidRPr="00894E8E">
        <w:rPr>
          <w:iCs/>
          <w:color w:val="000000"/>
          <w:sz w:val="28"/>
          <w:szCs w:val="28"/>
        </w:rPr>
        <w:t>Ăn</w:t>
      </w:r>
      <w:proofErr w:type="spellEnd"/>
      <w:r w:rsidR="00120073">
        <w:rPr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894E8E">
        <w:rPr>
          <w:iCs/>
          <w:color w:val="000000"/>
          <w:sz w:val="28"/>
          <w:szCs w:val="28"/>
        </w:rPr>
        <w:t>thịt</w:t>
      </w:r>
      <w:proofErr w:type="spellEnd"/>
      <w:r w:rsidRPr="00894E8E">
        <w:rPr>
          <w:iCs/>
          <w:color w:val="000000"/>
          <w:sz w:val="28"/>
          <w:szCs w:val="28"/>
        </w:rPr>
        <w:t>.</w:t>
      </w:r>
    </w:p>
    <w:p w:rsidR="00894E8E" w:rsidRPr="00894E8E" w:rsidRDefault="00894E8E" w:rsidP="006B584B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4</w:t>
      </w:r>
      <w:r w:rsidRPr="00894E8E">
        <w:rPr>
          <w:sz w:val="28"/>
          <w:szCs w:val="28"/>
        </w:rPr>
        <w:t xml:space="preserve">: Ý </w:t>
      </w:r>
      <w:proofErr w:type="spellStart"/>
      <w:r w:rsidRPr="00894E8E">
        <w:rPr>
          <w:sz w:val="28"/>
          <w:szCs w:val="28"/>
        </w:rPr>
        <w:t>nghĩa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và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tác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dụng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của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cây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phát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sinh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giới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r w:rsidRPr="00894E8E">
        <w:rPr>
          <w:sz w:val="28"/>
          <w:szCs w:val="28"/>
        </w:rPr>
        <w:t>động</w:t>
      </w:r>
      <w:proofErr w:type="spellEnd"/>
      <w:r w:rsidRPr="00894E8E">
        <w:rPr>
          <w:sz w:val="28"/>
          <w:szCs w:val="28"/>
        </w:rPr>
        <w:t xml:space="preserve"> </w:t>
      </w:r>
      <w:proofErr w:type="spellStart"/>
      <w:proofErr w:type="gramStart"/>
      <w:r w:rsidRPr="00894E8E">
        <w:rPr>
          <w:sz w:val="28"/>
          <w:szCs w:val="28"/>
        </w:rPr>
        <w:t>vật</w:t>
      </w:r>
      <w:proofErr w:type="spellEnd"/>
      <w:r w:rsidRPr="00894E8E">
        <w:rPr>
          <w:sz w:val="28"/>
          <w:szCs w:val="28"/>
        </w:rPr>
        <w:t xml:space="preserve"> ?</w:t>
      </w:r>
      <w:proofErr w:type="gramEnd"/>
    </w:p>
    <w:p w:rsidR="00894E8E" w:rsidRPr="00894E8E" w:rsidRDefault="00894E8E" w:rsidP="006B584B">
      <w:pPr>
        <w:spacing w:line="360" w:lineRule="auto"/>
        <w:rPr>
          <w:i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Câu</w:t>
      </w:r>
      <w:proofErr w:type="spellEnd"/>
      <w:r>
        <w:rPr>
          <w:bCs/>
          <w:color w:val="000000"/>
          <w:sz w:val="28"/>
          <w:szCs w:val="28"/>
        </w:rPr>
        <w:t> 5</w:t>
      </w:r>
      <w:r w:rsidRPr="00894E8E">
        <w:rPr>
          <w:bCs/>
          <w:color w:val="000000"/>
          <w:sz w:val="28"/>
          <w:szCs w:val="28"/>
        </w:rPr>
        <w:t>: </w:t>
      </w:r>
      <w:proofErr w:type="spellStart"/>
      <w:r w:rsidRPr="00894E8E">
        <w:rPr>
          <w:iCs/>
          <w:color w:val="000000"/>
          <w:sz w:val="28"/>
          <w:szCs w:val="28"/>
        </w:rPr>
        <w:t>Tại</w:t>
      </w:r>
      <w:proofErr w:type="spellEnd"/>
      <w:r w:rsidRPr="00894E8E">
        <w:rPr>
          <w:iCs/>
          <w:color w:val="000000"/>
          <w:sz w:val="28"/>
          <w:szCs w:val="28"/>
        </w:rPr>
        <w:t> </w:t>
      </w:r>
      <w:proofErr w:type="spellStart"/>
      <w:r w:rsidRPr="00894E8E">
        <w:rPr>
          <w:iCs/>
          <w:color w:val="000000"/>
          <w:sz w:val="28"/>
          <w:szCs w:val="28"/>
        </w:rPr>
        <w:t>sao</w:t>
      </w:r>
      <w:proofErr w:type="spellEnd"/>
      <w:r w:rsidRPr="00894E8E">
        <w:rPr>
          <w:iCs/>
          <w:color w:val="000000"/>
          <w:sz w:val="28"/>
          <w:szCs w:val="28"/>
        </w:rPr>
        <w:t> </w:t>
      </w:r>
      <w:proofErr w:type="spellStart"/>
      <w:r w:rsidRPr="00894E8E">
        <w:rPr>
          <w:iCs/>
          <w:color w:val="000000"/>
          <w:sz w:val="28"/>
          <w:szCs w:val="28"/>
        </w:rPr>
        <w:t>thú</w:t>
      </w:r>
      <w:proofErr w:type="spellEnd"/>
      <w:r w:rsidRPr="00894E8E">
        <w:rPr>
          <w:iCs/>
          <w:color w:val="000000"/>
          <w:sz w:val="28"/>
          <w:szCs w:val="28"/>
        </w:rPr>
        <w:t> </w:t>
      </w:r>
      <w:proofErr w:type="spellStart"/>
      <w:r w:rsidRPr="00894E8E">
        <w:rPr>
          <w:iCs/>
          <w:color w:val="000000"/>
          <w:sz w:val="28"/>
          <w:szCs w:val="28"/>
        </w:rPr>
        <w:t>có</w:t>
      </w:r>
      <w:proofErr w:type="spellEnd"/>
      <w:r w:rsidRPr="00894E8E">
        <w:rPr>
          <w:iCs/>
          <w:color w:val="000000"/>
          <w:sz w:val="28"/>
          <w:szCs w:val="28"/>
        </w:rPr>
        <w:t> </w:t>
      </w:r>
      <w:proofErr w:type="spellStart"/>
      <w:r w:rsidRPr="00894E8E">
        <w:rPr>
          <w:iCs/>
          <w:color w:val="000000"/>
          <w:sz w:val="28"/>
          <w:szCs w:val="28"/>
        </w:rPr>
        <w:t>khả</w:t>
      </w:r>
      <w:proofErr w:type="spellEnd"/>
      <w:r w:rsidRPr="00894E8E">
        <w:rPr>
          <w:iCs/>
          <w:color w:val="000000"/>
          <w:sz w:val="28"/>
          <w:szCs w:val="28"/>
        </w:rPr>
        <w:t> </w:t>
      </w:r>
      <w:proofErr w:type="spellStart"/>
      <w:r w:rsidRPr="00894E8E">
        <w:rPr>
          <w:iCs/>
          <w:color w:val="000000"/>
          <w:sz w:val="28"/>
          <w:szCs w:val="28"/>
        </w:rPr>
        <w:t>năng</w:t>
      </w:r>
      <w:proofErr w:type="spellEnd"/>
      <w:r w:rsidRPr="00894E8E">
        <w:rPr>
          <w:iCs/>
          <w:color w:val="000000"/>
          <w:sz w:val="28"/>
          <w:szCs w:val="28"/>
        </w:rPr>
        <w:t> </w:t>
      </w:r>
      <w:proofErr w:type="spellStart"/>
      <w:r w:rsidRPr="00894E8E">
        <w:rPr>
          <w:iCs/>
          <w:color w:val="000000"/>
          <w:sz w:val="28"/>
          <w:szCs w:val="28"/>
        </w:rPr>
        <w:t>sống</w:t>
      </w:r>
      <w:proofErr w:type="spellEnd"/>
      <w:r w:rsidRPr="00894E8E">
        <w:rPr>
          <w:iCs/>
          <w:color w:val="000000"/>
          <w:sz w:val="28"/>
          <w:szCs w:val="28"/>
        </w:rPr>
        <w:t> ở </w:t>
      </w:r>
      <w:proofErr w:type="spellStart"/>
      <w:r w:rsidRPr="00894E8E">
        <w:rPr>
          <w:iCs/>
          <w:color w:val="000000"/>
          <w:sz w:val="28"/>
          <w:szCs w:val="28"/>
        </w:rPr>
        <w:t>nhiều</w:t>
      </w:r>
      <w:proofErr w:type="spellEnd"/>
      <w:r w:rsidRPr="00894E8E">
        <w:rPr>
          <w:iCs/>
          <w:color w:val="000000"/>
          <w:sz w:val="28"/>
          <w:szCs w:val="28"/>
        </w:rPr>
        <w:t> </w:t>
      </w:r>
      <w:proofErr w:type="spellStart"/>
      <w:r w:rsidRPr="00894E8E">
        <w:rPr>
          <w:iCs/>
          <w:color w:val="000000"/>
          <w:sz w:val="28"/>
          <w:szCs w:val="28"/>
        </w:rPr>
        <w:t>môi</w:t>
      </w:r>
      <w:proofErr w:type="spellEnd"/>
      <w:r w:rsidRPr="00894E8E">
        <w:rPr>
          <w:iCs/>
          <w:color w:val="000000"/>
          <w:sz w:val="28"/>
          <w:szCs w:val="28"/>
        </w:rPr>
        <w:t> </w:t>
      </w:r>
      <w:proofErr w:type="spellStart"/>
      <w:r w:rsidRPr="00894E8E">
        <w:rPr>
          <w:iCs/>
          <w:color w:val="000000"/>
          <w:sz w:val="28"/>
          <w:szCs w:val="28"/>
        </w:rPr>
        <w:t>trường</w:t>
      </w:r>
      <w:proofErr w:type="spellEnd"/>
      <w:r w:rsidRPr="00894E8E">
        <w:rPr>
          <w:iCs/>
          <w:color w:val="000000"/>
          <w:sz w:val="28"/>
          <w:szCs w:val="28"/>
        </w:rPr>
        <w:t>?</w:t>
      </w:r>
      <w:r w:rsidRPr="00894E8E">
        <w:rPr>
          <w:iCs/>
          <w:color w:val="000000"/>
          <w:sz w:val="28"/>
          <w:szCs w:val="28"/>
        </w:rPr>
        <w:br/>
      </w:r>
      <w:proofErr w:type="spellStart"/>
      <w:r>
        <w:rPr>
          <w:bCs/>
          <w:color w:val="000000"/>
          <w:sz w:val="28"/>
          <w:szCs w:val="28"/>
        </w:rPr>
        <w:t>Câu</w:t>
      </w:r>
      <w:proofErr w:type="spellEnd"/>
      <w:r>
        <w:rPr>
          <w:bCs/>
          <w:color w:val="000000"/>
          <w:sz w:val="28"/>
          <w:szCs w:val="28"/>
        </w:rPr>
        <w:t> 6</w:t>
      </w:r>
      <w:r w:rsidRPr="00894E8E">
        <w:rPr>
          <w:bCs/>
          <w:color w:val="000000"/>
          <w:sz w:val="28"/>
          <w:szCs w:val="28"/>
        </w:rPr>
        <w:t>: </w:t>
      </w:r>
      <w:proofErr w:type="spellStart"/>
      <w:r w:rsidRPr="00894E8E">
        <w:rPr>
          <w:iCs/>
          <w:color w:val="000000"/>
          <w:sz w:val="28"/>
          <w:szCs w:val="28"/>
        </w:rPr>
        <w:t>Giải</w:t>
      </w:r>
      <w:proofErr w:type="spellEnd"/>
      <w:r w:rsidRPr="00894E8E">
        <w:rPr>
          <w:iCs/>
          <w:color w:val="000000"/>
          <w:sz w:val="28"/>
          <w:szCs w:val="28"/>
        </w:rPr>
        <w:t> </w:t>
      </w:r>
      <w:proofErr w:type="spellStart"/>
      <w:r w:rsidRPr="00894E8E">
        <w:rPr>
          <w:iCs/>
          <w:color w:val="000000"/>
          <w:sz w:val="28"/>
          <w:szCs w:val="28"/>
        </w:rPr>
        <w:t>thích</w:t>
      </w:r>
      <w:proofErr w:type="spellEnd"/>
      <w:r w:rsidRPr="00894E8E">
        <w:rPr>
          <w:iCs/>
          <w:color w:val="000000"/>
          <w:sz w:val="28"/>
          <w:szCs w:val="28"/>
        </w:rPr>
        <w:t> </w:t>
      </w:r>
      <w:proofErr w:type="spellStart"/>
      <w:r w:rsidRPr="00894E8E">
        <w:rPr>
          <w:iCs/>
          <w:color w:val="000000"/>
          <w:sz w:val="28"/>
          <w:szCs w:val="28"/>
        </w:rPr>
        <w:t>sự</w:t>
      </w:r>
      <w:proofErr w:type="spellEnd"/>
      <w:r w:rsidRPr="00894E8E">
        <w:rPr>
          <w:iCs/>
          <w:color w:val="000000"/>
          <w:sz w:val="28"/>
          <w:szCs w:val="28"/>
        </w:rPr>
        <w:t> </w:t>
      </w:r>
      <w:proofErr w:type="spellStart"/>
      <w:r w:rsidRPr="00894E8E">
        <w:rPr>
          <w:iCs/>
          <w:color w:val="000000"/>
          <w:sz w:val="28"/>
          <w:szCs w:val="28"/>
        </w:rPr>
        <w:t>tiến</w:t>
      </w:r>
      <w:proofErr w:type="spellEnd"/>
      <w:r w:rsidRPr="00894E8E">
        <w:rPr>
          <w:iCs/>
          <w:color w:val="000000"/>
          <w:sz w:val="28"/>
          <w:szCs w:val="28"/>
        </w:rPr>
        <w:t> </w:t>
      </w:r>
      <w:proofErr w:type="spellStart"/>
      <w:r w:rsidRPr="00894E8E">
        <w:rPr>
          <w:iCs/>
          <w:color w:val="000000"/>
          <w:sz w:val="28"/>
          <w:szCs w:val="28"/>
        </w:rPr>
        <w:t>hóa</w:t>
      </w:r>
      <w:proofErr w:type="spellEnd"/>
      <w:r w:rsidRPr="00894E8E">
        <w:rPr>
          <w:iCs/>
          <w:color w:val="000000"/>
          <w:sz w:val="28"/>
          <w:szCs w:val="28"/>
        </w:rPr>
        <w:t> </w:t>
      </w:r>
      <w:proofErr w:type="spellStart"/>
      <w:r w:rsidRPr="00894E8E">
        <w:rPr>
          <w:iCs/>
          <w:color w:val="000000"/>
          <w:sz w:val="28"/>
          <w:szCs w:val="28"/>
        </w:rPr>
        <w:t>hình</w:t>
      </w:r>
      <w:proofErr w:type="spellEnd"/>
      <w:r w:rsidRPr="00894E8E">
        <w:rPr>
          <w:iCs/>
          <w:color w:val="000000"/>
          <w:sz w:val="28"/>
          <w:szCs w:val="28"/>
        </w:rPr>
        <w:t> </w:t>
      </w:r>
      <w:proofErr w:type="spellStart"/>
      <w:r w:rsidRPr="00894E8E">
        <w:rPr>
          <w:iCs/>
          <w:color w:val="000000"/>
          <w:sz w:val="28"/>
          <w:szCs w:val="28"/>
        </w:rPr>
        <w:t>thức</w:t>
      </w:r>
      <w:proofErr w:type="spellEnd"/>
      <w:r w:rsidRPr="00894E8E">
        <w:rPr>
          <w:iCs/>
          <w:color w:val="000000"/>
          <w:sz w:val="28"/>
          <w:szCs w:val="28"/>
        </w:rPr>
        <w:t> </w:t>
      </w:r>
      <w:proofErr w:type="spellStart"/>
      <w:r w:rsidRPr="00894E8E">
        <w:rPr>
          <w:iCs/>
          <w:color w:val="000000"/>
          <w:sz w:val="28"/>
          <w:szCs w:val="28"/>
        </w:rPr>
        <w:t>sinh</w:t>
      </w:r>
      <w:proofErr w:type="spellEnd"/>
      <w:r w:rsidRPr="00894E8E">
        <w:rPr>
          <w:iCs/>
          <w:color w:val="000000"/>
          <w:sz w:val="28"/>
          <w:szCs w:val="28"/>
        </w:rPr>
        <w:t> </w:t>
      </w:r>
      <w:proofErr w:type="spellStart"/>
      <w:r w:rsidRPr="00894E8E">
        <w:rPr>
          <w:iCs/>
          <w:color w:val="000000"/>
          <w:sz w:val="28"/>
          <w:szCs w:val="28"/>
        </w:rPr>
        <w:t>sản</w:t>
      </w:r>
      <w:proofErr w:type="spellEnd"/>
      <w:r w:rsidRPr="00894E8E">
        <w:rPr>
          <w:iCs/>
          <w:color w:val="000000"/>
          <w:sz w:val="28"/>
          <w:szCs w:val="28"/>
        </w:rPr>
        <w:t> </w:t>
      </w:r>
      <w:proofErr w:type="spellStart"/>
      <w:r w:rsidRPr="00894E8E">
        <w:rPr>
          <w:iCs/>
          <w:color w:val="000000"/>
          <w:sz w:val="28"/>
          <w:szCs w:val="28"/>
        </w:rPr>
        <w:t>hữu</w:t>
      </w:r>
      <w:proofErr w:type="spellEnd"/>
      <w:r w:rsidRPr="00894E8E">
        <w:rPr>
          <w:iCs/>
          <w:color w:val="000000"/>
          <w:sz w:val="28"/>
          <w:szCs w:val="28"/>
        </w:rPr>
        <w:t> </w:t>
      </w:r>
      <w:proofErr w:type="spellStart"/>
      <w:r w:rsidRPr="00894E8E">
        <w:rPr>
          <w:iCs/>
          <w:color w:val="000000"/>
          <w:sz w:val="28"/>
          <w:szCs w:val="28"/>
        </w:rPr>
        <w:t>tính</w:t>
      </w:r>
      <w:proofErr w:type="spellEnd"/>
      <w:r w:rsidRPr="00894E8E">
        <w:rPr>
          <w:iCs/>
          <w:color w:val="000000"/>
          <w:sz w:val="28"/>
          <w:szCs w:val="28"/>
        </w:rPr>
        <w:t>.</w:t>
      </w:r>
    </w:p>
    <w:p w:rsidR="00894E8E" w:rsidRPr="00894E8E" w:rsidRDefault="00894E8E" w:rsidP="006B584B">
      <w:pPr>
        <w:spacing w:line="360" w:lineRule="auto"/>
        <w:rPr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Câu </w:t>
      </w:r>
      <w:r w:rsidRPr="00894E8E">
        <w:rPr>
          <w:bCs/>
          <w:color w:val="000000"/>
          <w:sz w:val="28"/>
          <w:szCs w:val="28"/>
        </w:rPr>
        <w:t>7: </w:t>
      </w:r>
      <w:r w:rsidRPr="00894E8E">
        <w:rPr>
          <w:iCs/>
          <w:color w:val="000000"/>
          <w:sz w:val="28"/>
          <w:szCs w:val="28"/>
        </w:rPr>
        <w:t>Hãy kể các hình thức sinh sản ở động vật. Phân biệt các hình thức sinh</w:t>
      </w:r>
    </w:p>
    <w:p w:rsidR="00894E8E" w:rsidRPr="00894E8E" w:rsidRDefault="00894E8E" w:rsidP="006B584B">
      <w:pPr>
        <w:spacing w:line="360" w:lineRule="auto"/>
        <w:rPr>
          <w:bCs/>
          <w:color w:val="000000"/>
          <w:sz w:val="28"/>
          <w:szCs w:val="28"/>
        </w:rPr>
      </w:pPr>
      <w:proofErr w:type="spellStart"/>
      <w:proofErr w:type="gramStart"/>
      <w:r w:rsidRPr="00894E8E">
        <w:rPr>
          <w:iCs/>
          <w:color w:val="000000"/>
          <w:sz w:val="28"/>
          <w:szCs w:val="28"/>
        </w:rPr>
        <w:t>sản</w:t>
      </w:r>
      <w:proofErr w:type="spellEnd"/>
      <w:proofErr w:type="gramEnd"/>
      <w:r w:rsidRPr="00894E8E">
        <w:rPr>
          <w:iCs/>
          <w:color w:val="000000"/>
          <w:sz w:val="28"/>
          <w:szCs w:val="28"/>
        </w:rPr>
        <w:t> </w:t>
      </w:r>
      <w:proofErr w:type="spellStart"/>
      <w:r w:rsidRPr="00894E8E">
        <w:rPr>
          <w:iCs/>
          <w:color w:val="000000"/>
          <w:sz w:val="28"/>
          <w:szCs w:val="28"/>
        </w:rPr>
        <w:t>đó</w:t>
      </w:r>
      <w:proofErr w:type="spellEnd"/>
      <w:r w:rsidRPr="00894E8E">
        <w:rPr>
          <w:iCs/>
          <w:color w:val="000000"/>
          <w:sz w:val="28"/>
          <w:szCs w:val="28"/>
        </w:rPr>
        <w:t>.</w:t>
      </w:r>
    </w:p>
    <w:p w:rsidR="00894E8E" w:rsidRDefault="00894E8E" w:rsidP="006B584B">
      <w:pPr>
        <w:spacing w:line="360" w:lineRule="auto"/>
        <w:rPr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Câu 8</w:t>
      </w:r>
      <w:r w:rsidRPr="00894E8E">
        <w:rPr>
          <w:bCs/>
          <w:color w:val="000000"/>
          <w:sz w:val="28"/>
          <w:szCs w:val="28"/>
        </w:rPr>
        <w:t>: </w:t>
      </w:r>
      <w:r w:rsidRPr="00894E8E">
        <w:rPr>
          <w:iCs/>
          <w:color w:val="000000"/>
          <w:sz w:val="28"/>
          <w:szCs w:val="28"/>
        </w:rPr>
        <w:t>Nêu đặc điểm thích nghi về cấu tạo và tập tính của động vật ở đới lạnh và </w:t>
      </w:r>
    </w:p>
    <w:p w:rsidR="00894E8E" w:rsidRPr="00894E8E" w:rsidRDefault="00894E8E" w:rsidP="006B584B">
      <w:pPr>
        <w:spacing w:line="360" w:lineRule="auto"/>
        <w:rPr>
          <w:iCs/>
          <w:color w:val="000000"/>
          <w:sz w:val="28"/>
          <w:szCs w:val="28"/>
        </w:rPr>
      </w:pPr>
      <w:proofErr w:type="spellStart"/>
      <w:proofErr w:type="gramStart"/>
      <w:r w:rsidRPr="00894E8E">
        <w:rPr>
          <w:iCs/>
          <w:color w:val="000000"/>
          <w:sz w:val="28"/>
          <w:szCs w:val="28"/>
        </w:rPr>
        <w:t>hoang</w:t>
      </w:r>
      <w:proofErr w:type="spellEnd"/>
      <w:proofErr w:type="gramEnd"/>
      <w:r w:rsidRPr="00894E8E">
        <w:rPr>
          <w:iCs/>
          <w:color w:val="000000"/>
          <w:sz w:val="28"/>
          <w:szCs w:val="28"/>
        </w:rPr>
        <w:t> </w:t>
      </w:r>
      <w:proofErr w:type="spellStart"/>
      <w:r w:rsidRPr="00894E8E">
        <w:rPr>
          <w:iCs/>
          <w:color w:val="000000"/>
          <w:sz w:val="28"/>
          <w:szCs w:val="28"/>
        </w:rPr>
        <w:t>mạc</w:t>
      </w:r>
      <w:proofErr w:type="spellEnd"/>
      <w:r w:rsidRPr="00894E8E">
        <w:rPr>
          <w:iCs/>
          <w:color w:val="000000"/>
          <w:sz w:val="28"/>
          <w:szCs w:val="28"/>
        </w:rPr>
        <w:t> </w:t>
      </w:r>
      <w:proofErr w:type="spellStart"/>
      <w:r w:rsidRPr="00894E8E">
        <w:rPr>
          <w:iCs/>
          <w:color w:val="000000"/>
          <w:sz w:val="28"/>
          <w:szCs w:val="28"/>
        </w:rPr>
        <w:t>đới</w:t>
      </w:r>
      <w:proofErr w:type="spellEnd"/>
      <w:r w:rsidRPr="00894E8E">
        <w:rPr>
          <w:iCs/>
          <w:color w:val="000000"/>
          <w:sz w:val="28"/>
          <w:szCs w:val="28"/>
        </w:rPr>
        <w:t> </w:t>
      </w:r>
      <w:proofErr w:type="spellStart"/>
      <w:r w:rsidRPr="00894E8E">
        <w:rPr>
          <w:iCs/>
          <w:color w:val="000000"/>
          <w:sz w:val="28"/>
          <w:szCs w:val="28"/>
        </w:rPr>
        <w:t>nóng</w:t>
      </w:r>
      <w:proofErr w:type="spellEnd"/>
      <w:r w:rsidRPr="00894E8E">
        <w:rPr>
          <w:iCs/>
          <w:color w:val="000000"/>
          <w:sz w:val="28"/>
          <w:szCs w:val="28"/>
        </w:rPr>
        <w:t>. </w:t>
      </w:r>
      <w:proofErr w:type="spellStart"/>
      <w:proofErr w:type="gramStart"/>
      <w:r w:rsidRPr="00894E8E">
        <w:rPr>
          <w:iCs/>
          <w:color w:val="000000"/>
          <w:sz w:val="28"/>
          <w:szCs w:val="28"/>
        </w:rPr>
        <w:t>Giải</w:t>
      </w:r>
      <w:proofErr w:type="spellEnd"/>
      <w:r w:rsidRPr="00894E8E">
        <w:rPr>
          <w:iCs/>
          <w:color w:val="000000"/>
          <w:sz w:val="28"/>
          <w:szCs w:val="28"/>
        </w:rPr>
        <w:t> </w:t>
      </w:r>
      <w:proofErr w:type="spellStart"/>
      <w:r w:rsidRPr="00894E8E">
        <w:rPr>
          <w:iCs/>
          <w:color w:val="000000"/>
          <w:sz w:val="28"/>
          <w:szCs w:val="28"/>
        </w:rPr>
        <w:t>thích</w:t>
      </w:r>
      <w:proofErr w:type="spellEnd"/>
      <w:r w:rsidRPr="00894E8E">
        <w:rPr>
          <w:iCs/>
          <w:color w:val="000000"/>
          <w:sz w:val="28"/>
          <w:szCs w:val="28"/>
        </w:rPr>
        <w:t>?</w:t>
      </w:r>
      <w:proofErr w:type="gramEnd"/>
    </w:p>
    <w:p w:rsidR="00894E8E" w:rsidRPr="00894E8E" w:rsidRDefault="00894E8E" w:rsidP="006B584B">
      <w:pPr>
        <w:spacing w:line="360" w:lineRule="auto"/>
        <w:rPr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Câu 9</w:t>
      </w:r>
      <w:r w:rsidRPr="00894E8E">
        <w:rPr>
          <w:bCs/>
          <w:color w:val="000000"/>
          <w:sz w:val="28"/>
          <w:szCs w:val="28"/>
        </w:rPr>
        <w:t>: </w:t>
      </w:r>
      <w:r w:rsidRPr="00894E8E">
        <w:rPr>
          <w:iCs/>
          <w:color w:val="000000"/>
          <w:sz w:val="28"/>
          <w:szCs w:val="28"/>
        </w:rPr>
        <w:t>Thế nào là biện pháp đấu tranh sinh học? Kể tên các biện pháp đấu</w:t>
      </w:r>
    </w:p>
    <w:p w:rsidR="00894E8E" w:rsidRPr="00894E8E" w:rsidRDefault="00894E8E" w:rsidP="006B584B">
      <w:pPr>
        <w:spacing w:line="360" w:lineRule="auto"/>
        <w:rPr>
          <w:iCs/>
          <w:color w:val="000000"/>
          <w:sz w:val="28"/>
          <w:szCs w:val="28"/>
        </w:rPr>
      </w:pPr>
      <w:r w:rsidRPr="00894E8E">
        <w:rPr>
          <w:iCs/>
          <w:color w:val="000000"/>
          <w:sz w:val="28"/>
          <w:szCs w:val="28"/>
        </w:rPr>
        <w:t> </w:t>
      </w:r>
      <w:proofErr w:type="gramStart"/>
      <w:r w:rsidRPr="00894E8E">
        <w:rPr>
          <w:iCs/>
          <w:color w:val="000000"/>
          <w:sz w:val="28"/>
          <w:szCs w:val="28"/>
        </w:rPr>
        <w:t>tranh</w:t>
      </w:r>
      <w:proofErr w:type="gramEnd"/>
      <w:r w:rsidRPr="00894E8E">
        <w:rPr>
          <w:iCs/>
          <w:color w:val="000000"/>
          <w:sz w:val="28"/>
          <w:szCs w:val="28"/>
        </w:rPr>
        <w:t> sinh học. </w:t>
      </w:r>
      <w:proofErr w:type="gramStart"/>
      <w:r w:rsidRPr="00894E8E">
        <w:rPr>
          <w:iCs/>
          <w:color w:val="000000"/>
          <w:sz w:val="28"/>
          <w:szCs w:val="28"/>
        </w:rPr>
        <w:t>Cho ví dụ.</w:t>
      </w:r>
      <w:proofErr w:type="gramEnd"/>
      <w:r w:rsidRPr="00894E8E">
        <w:rPr>
          <w:iCs/>
          <w:color w:val="000000"/>
          <w:sz w:val="28"/>
          <w:szCs w:val="28"/>
        </w:rPr>
        <w:t> Nêu ưu điểm và hạn chế của các biện pháp đấu </w:t>
      </w:r>
    </w:p>
    <w:p w:rsidR="00894E8E" w:rsidRDefault="00894E8E" w:rsidP="006B584B">
      <w:pPr>
        <w:spacing w:line="360" w:lineRule="auto"/>
        <w:ind w:right="-164"/>
        <w:rPr>
          <w:iCs/>
          <w:color w:val="000000"/>
          <w:sz w:val="28"/>
          <w:szCs w:val="28"/>
        </w:rPr>
      </w:pPr>
      <w:proofErr w:type="spellStart"/>
      <w:proofErr w:type="gramStart"/>
      <w:r w:rsidRPr="00894E8E">
        <w:rPr>
          <w:iCs/>
          <w:color w:val="000000"/>
          <w:sz w:val="28"/>
          <w:szCs w:val="28"/>
        </w:rPr>
        <w:t>tranh</w:t>
      </w:r>
      <w:proofErr w:type="spellEnd"/>
      <w:proofErr w:type="gramEnd"/>
      <w:r w:rsidRPr="00894E8E">
        <w:rPr>
          <w:iCs/>
          <w:color w:val="000000"/>
          <w:sz w:val="28"/>
          <w:szCs w:val="28"/>
        </w:rPr>
        <w:t> </w:t>
      </w:r>
      <w:proofErr w:type="spellStart"/>
      <w:r w:rsidRPr="00894E8E">
        <w:rPr>
          <w:iCs/>
          <w:color w:val="000000"/>
          <w:sz w:val="28"/>
          <w:szCs w:val="28"/>
        </w:rPr>
        <w:t>sinh</w:t>
      </w:r>
      <w:proofErr w:type="spellEnd"/>
      <w:r w:rsidRPr="00894E8E">
        <w:rPr>
          <w:iCs/>
          <w:color w:val="000000"/>
          <w:sz w:val="28"/>
          <w:szCs w:val="28"/>
        </w:rPr>
        <w:t> </w:t>
      </w:r>
      <w:proofErr w:type="spellStart"/>
      <w:r w:rsidRPr="00894E8E">
        <w:rPr>
          <w:iCs/>
          <w:color w:val="000000"/>
          <w:sz w:val="28"/>
          <w:szCs w:val="28"/>
        </w:rPr>
        <w:t>học</w:t>
      </w:r>
      <w:proofErr w:type="spellEnd"/>
      <w:r w:rsidRPr="00894E8E">
        <w:rPr>
          <w:iCs/>
          <w:color w:val="000000"/>
          <w:sz w:val="28"/>
          <w:szCs w:val="28"/>
        </w:rPr>
        <w:t>.</w:t>
      </w:r>
      <w:r w:rsidRPr="00894E8E">
        <w:rPr>
          <w:i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Câu 10</w:t>
      </w:r>
      <w:r w:rsidRPr="00894E8E">
        <w:rPr>
          <w:bCs/>
          <w:color w:val="000000"/>
          <w:sz w:val="28"/>
          <w:szCs w:val="28"/>
        </w:rPr>
        <w:t>: </w:t>
      </w:r>
      <w:r w:rsidRPr="00894E8E">
        <w:rPr>
          <w:iCs/>
          <w:color w:val="000000"/>
          <w:sz w:val="28"/>
          <w:szCs w:val="28"/>
        </w:rPr>
        <w:t>Nêu lợi ích của đa dạng sinh học? Nguyên nhân suy giảm và biện pháp bảo </w:t>
      </w:r>
    </w:p>
    <w:p w:rsidR="00894E8E" w:rsidRDefault="00894E8E" w:rsidP="006B584B">
      <w:pPr>
        <w:spacing w:line="360" w:lineRule="auto"/>
        <w:ind w:right="-164"/>
        <w:rPr>
          <w:iCs/>
          <w:color w:val="000000"/>
          <w:sz w:val="28"/>
          <w:szCs w:val="28"/>
        </w:rPr>
      </w:pPr>
      <w:proofErr w:type="spellStart"/>
      <w:proofErr w:type="gramStart"/>
      <w:r w:rsidRPr="00894E8E">
        <w:rPr>
          <w:iCs/>
          <w:color w:val="000000"/>
          <w:sz w:val="28"/>
          <w:szCs w:val="28"/>
        </w:rPr>
        <w:t>vệ</w:t>
      </w:r>
      <w:proofErr w:type="spellEnd"/>
      <w:proofErr w:type="gramEnd"/>
      <w:r w:rsidRPr="00894E8E">
        <w:rPr>
          <w:iCs/>
          <w:color w:val="000000"/>
          <w:sz w:val="28"/>
          <w:szCs w:val="28"/>
        </w:rPr>
        <w:t> </w:t>
      </w:r>
      <w:proofErr w:type="spellStart"/>
      <w:r w:rsidRPr="00894E8E">
        <w:rPr>
          <w:iCs/>
          <w:color w:val="000000"/>
          <w:sz w:val="28"/>
          <w:szCs w:val="28"/>
        </w:rPr>
        <w:t>đa</w:t>
      </w:r>
      <w:proofErr w:type="spellEnd"/>
      <w:r w:rsidRPr="00894E8E">
        <w:rPr>
          <w:iCs/>
          <w:color w:val="000000"/>
          <w:sz w:val="28"/>
          <w:szCs w:val="28"/>
        </w:rPr>
        <w:t xml:space="preserve"> </w:t>
      </w:r>
      <w:proofErr w:type="spellStart"/>
      <w:r w:rsidRPr="00894E8E">
        <w:rPr>
          <w:iCs/>
          <w:color w:val="000000"/>
          <w:sz w:val="28"/>
          <w:szCs w:val="28"/>
        </w:rPr>
        <w:t>dạng</w:t>
      </w:r>
      <w:proofErr w:type="spellEnd"/>
      <w:r w:rsidRPr="00894E8E">
        <w:rPr>
          <w:iCs/>
          <w:color w:val="000000"/>
          <w:sz w:val="28"/>
          <w:szCs w:val="28"/>
        </w:rPr>
        <w:t> </w:t>
      </w:r>
      <w:proofErr w:type="spellStart"/>
      <w:r w:rsidRPr="00894E8E">
        <w:rPr>
          <w:iCs/>
          <w:color w:val="000000"/>
          <w:sz w:val="28"/>
          <w:szCs w:val="28"/>
        </w:rPr>
        <w:t>sinh</w:t>
      </w:r>
      <w:proofErr w:type="spellEnd"/>
      <w:r w:rsidRPr="00894E8E">
        <w:rPr>
          <w:iCs/>
          <w:color w:val="000000"/>
          <w:sz w:val="28"/>
          <w:szCs w:val="28"/>
        </w:rPr>
        <w:t> </w:t>
      </w:r>
      <w:proofErr w:type="spellStart"/>
      <w:r w:rsidRPr="00894E8E">
        <w:rPr>
          <w:iCs/>
          <w:color w:val="000000"/>
          <w:sz w:val="28"/>
          <w:szCs w:val="28"/>
        </w:rPr>
        <w:t>học</w:t>
      </w:r>
      <w:proofErr w:type="spellEnd"/>
      <w:r w:rsidRPr="00894E8E">
        <w:rPr>
          <w:iCs/>
          <w:color w:val="000000"/>
          <w:sz w:val="28"/>
          <w:szCs w:val="28"/>
        </w:rPr>
        <w:t>.</w:t>
      </w:r>
    </w:p>
    <w:p w:rsidR="00120073" w:rsidRPr="00351C00" w:rsidRDefault="00120073" w:rsidP="00120073">
      <w:pPr>
        <w:tabs>
          <w:tab w:val="left" w:pos="1125"/>
          <w:tab w:val="left" w:pos="3420"/>
          <w:tab w:val="left" w:pos="6300"/>
        </w:tabs>
        <w:rPr>
          <w:sz w:val="28"/>
          <w:lang w:val="vi-VN"/>
        </w:rPr>
      </w:pPr>
      <w:r>
        <w:rPr>
          <w:sz w:val="28"/>
          <w:lang w:val="vi-VN"/>
        </w:rPr>
        <w:tab/>
      </w:r>
      <w:r>
        <w:rPr>
          <w:sz w:val="28"/>
        </w:rPr>
        <w:t>BGH</w:t>
      </w:r>
      <w:r>
        <w:rPr>
          <w:sz w:val="28"/>
        </w:rPr>
        <w:tab/>
      </w:r>
      <w:proofErr w:type="spellStart"/>
      <w:r w:rsidRPr="00351C00">
        <w:rPr>
          <w:sz w:val="28"/>
        </w:rPr>
        <w:t>Tổ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trưởn</w:t>
      </w:r>
      <w:proofErr w:type="spellEnd"/>
      <w:r>
        <w:rPr>
          <w:sz w:val="28"/>
          <w:lang w:val="vi-VN"/>
        </w:rPr>
        <w:t xml:space="preserve">g                   </w:t>
      </w:r>
      <w:r>
        <w:rPr>
          <w:sz w:val="28"/>
        </w:rPr>
        <w:t xml:space="preserve">      </w:t>
      </w:r>
      <w:r w:rsidRPr="00351C00">
        <w:rPr>
          <w:sz w:val="28"/>
        </w:rPr>
        <w:t xml:space="preserve">  </w:t>
      </w:r>
      <w:proofErr w:type="spellStart"/>
      <w:r w:rsidRPr="00351C00">
        <w:rPr>
          <w:sz w:val="28"/>
        </w:rPr>
        <w:t>Người</w:t>
      </w:r>
      <w:proofErr w:type="spellEnd"/>
      <w:r w:rsidRPr="00351C00">
        <w:rPr>
          <w:sz w:val="28"/>
        </w:rPr>
        <w:t xml:space="preserve"> </w:t>
      </w:r>
      <w:proofErr w:type="spellStart"/>
      <w:r w:rsidRPr="00351C00">
        <w:rPr>
          <w:sz w:val="28"/>
        </w:rPr>
        <w:t>soạn</w:t>
      </w:r>
      <w:proofErr w:type="spellEnd"/>
      <w:r w:rsidRPr="00351C00">
        <w:rPr>
          <w:sz w:val="28"/>
        </w:rPr>
        <w:t xml:space="preserve"> </w:t>
      </w:r>
      <w:proofErr w:type="spellStart"/>
      <w:r w:rsidRPr="00351C00">
        <w:rPr>
          <w:sz w:val="28"/>
        </w:rPr>
        <w:t>đề</w:t>
      </w:r>
      <w:proofErr w:type="spellEnd"/>
      <w:r w:rsidRPr="00351C00">
        <w:rPr>
          <w:sz w:val="28"/>
        </w:rPr>
        <w:t xml:space="preserve"> </w:t>
      </w:r>
      <w:proofErr w:type="spellStart"/>
      <w:r w:rsidRPr="00351C00">
        <w:rPr>
          <w:sz w:val="28"/>
        </w:rPr>
        <w:t>cương</w:t>
      </w:r>
      <w:proofErr w:type="spellEnd"/>
    </w:p>
    <w:p w:rsidR="00120073" w:rsidRPr="00351C00" w:rsidRDefault="00120073" w:rsidP="00120073">
      <w:pPr>
        <w:jc w:val="center"/>
        <w:rPr>
          <w:sz w:val="28"/>
        </w:rPr>
      </w:pPr>
    </w:p>
    <w:p w:rsidR="00120073" w:rsidRPr="00351C00" w:rsidRDefault="00120073" w:rsidP="00120073">
      <w:pPr>
        <w:tabs>
          <w:tab w:val="left" w:pos="7380"/>
        </w:tabs>
        <w:rPr>
          <w:sz w:val="28"/>
        </w:rPr>
      </w:pPr>
      <w:r w:rsidRPr="00351C00">
        <w:rPr>
          <w:sz w:val="28"/>
        </w:rPr>
        <w:tab/>
      </w:r>
    </w:p>
    <w:p w:rsidR="00120073" w:rsidRPr="00351C00" w:rsidRDefault="00120073" w:rsidP="00120073">
      <w:pPr>
        <w:tabs>
          <w:tab w:val="left" w:pos="7380"/>
        </w:tabs>
        <w:rPr>
          <w:sz w:val="28"/>
        </w:rPr>
      </w:pPr>
      <w:r w:rsidRPr="00351C00">
        <w:rPr>
          <w:sz w:val="28"/>
        </w:rPr>
        <w:tab/>
      </w:r>
    </w:p>
    <w:p w:rsidR="00120073" w:rsidRPr="00351C00" w:rsidRDefault="00120073" w:rsidP="00120073">
      <w:pPr>
        <w:tabs>
          <w:tab w:val="left" w:pos="7380"/>
        </w:tabs>
        <w:rPr>
          <w:sz w:val="28"/>
        </w:rPr>
      </w:pPr>
    </w:p>
    <w:p w:rsidR="00120073" w:rsidRPr="00120073" w:rsidRDefault="00120073" w:rsidP="00120073">
      <w:pPr>
        <w:rPr>
          <w:sz w:val="28"/>
        </w:rPr>
      </w:pPr>
      <w:r w:rsidRPr="00351C00">
        <w:rPr>
          <w:sz w:val="28"/>
        </w:rPr>
        <w:t xml:space="preserve">                    </w:t>
      </w:r>
      <w:r>
        <w:rPr>
          <w:sz w:val="28"/>
        </w:rPr>
        <w:t xml:space="preserve">                        </w:t>
      </w:r>
      <w:r>
        <w:rPr>
          <w:sz w:val="28"/>
          <w:lang w:val="vi-VN"/>
        </w:rPr>
        <w:t xml:space="preserve">  </w:t>
      </w:r>
      <w:r w:rsidRPr="00351C00">
        <w:rPr>
          <w:sz w:val="28"/>
          <w:lang w:val="vi-VN"/>
        </w:rPr>
        <w:t>Phạm Văn Quý</w:t>
      </w:r>
      <w:r w:rsidRPr="00351C00">
        <w:rPr>
          <w:sz w:val="28"/>
        </w:rPr>
        <w:t xml:space="preserve">      </w:t>
      </w:r>
      <w:r>
        <w:rPr>
          <w:sz w:val="28"/>
          <w:lang w:val="vi-VN"/>
        </w:rPr>
        <w:t xml:space="preserve">    </w:t>
      </w:r>
      <w:r w:rsidRPr="00351C00">
        <w:rPr>
          <w:sz w:val="28"/>
        </w:rPr>
        <w:t xml:space="preserve">        </w:t>
      </w:r>
      <w:r>
        <w:rPr>
          <w:sz w:val="28"/>
          <w:lang w:val="vi-VN"/>
        </w:rPr>
        <w:t xml:space="preserve">  </w:t>
      </w:r>
      <w:r w:rsidRPr="00351C00">
        <w:rPr>
          <w:sz w:val="28"/>
        </w:rPr>
        <w:t xml:space="preserve">   </w:t>
      </w:r>
      <w:proofErr w:type="spellStart"/>
      <w:r>
        <w:rPr>
          <w:sz w:val="28"/>
        </w:rPr>
        <w:t>Vũ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Hồng</w:t>
      </w:r>
      <w:proofErr w:type="spellEnd"/>
      <w:r>
        <w:rPr>
          <w:sz w:val="28"/>
        </w:rPr>
        <w:t xml:space="preserve"> Loan</w:t>
      </w:r>
    </w:p>
    <w:p w:rsidR="00120073" w:rsidRPr="00351C00" w:rsidRDefault="00120073" w:rsidP="00120073"/>
    <w:p w:rsidR="00120073" w:rsidRDefault="00120073" w:rsidP="00120073"/>
    <w:p w:rsidR="00120073" w:rsidRPr="00894E8E" w:rsidRDefault="00120073" w:rsidP="006B584B">
      <w:pPr>
        <w:spacing w:line="360" w:lineRule="auto"/>
        <w:ind w:right="-164"/>
        <w:rPr>
          <w:iCs/>
          <w:color w:val="000000"/>
          <w:sz w:val="28"/>
          <w:szCs w:val="28"/>
        </w:rPr>
      </w:pPr>
    </w:p>
    <w:sectPr w:rsidR="00120073" w:rsidRPr="00894E8E" w:rsidSect="00894E8E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8E"/>
    <w:rsid w:val="00120073"/>
    <w:rsid w:val="006B584B"/>
    <w:rsid w:val="00894E8E"/>
    <w:rsid w:val="00E3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laptop88</dc:creator>
  <cp:lastModifiedBy>laptop88</cp:lastModifiedBy>
  <cp:revision>2</cp:revision>
  <dcterms:created xsi:type="dcterms:W3CDTF">2018-03-18T13:59:00Z</dcterms:created>
  <dcterms:modified xsi:type="dcterms:W3CDTF">2018-03-19T02:08:00Z</dcterms:modified>
</cp:coreProperties>
</file>